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A6C" w:rsidRPr="000D5A1A" w:rsidRDefault="00EA249A">
      <w:pPr>
        <w:jc w:val="center"/>
        <w:rPr>
          <w:sz w:val="28"/>
          <w:szCs w:val="28"/>
        </w:rPr>
      </w:pPr>
      <w:r w:rsidRPr="000D5A1A">
        <w:rPr>
          <w:sz w:val="28"/>
          <w:szCs w:val="28"/>
        </w:rPr>
        <w:t>Writing a Letter to your Local M.P.</w:t>
      </w:r>
    </w:p>
    <w:p w:rsidR="00CF6987" w:rsidRPr="00CF6987" w:rsidRDefault="00EA249A" w:rsidP="00CF6987">
      <w:pPr>
        <w:spacing w:after="0" w:line="240" w:lineRule="auto"/>
        <w:rPr>
          <w:b/>
          <w:sz w:val="24"/>
          <w:szCs w:val="24"/>
        </w:rPr>
      </w:pPr>
      <w:r w:rsidRPr="00CF6987">
        <w:rPr>
          <w:b/>
          <w:sz w:val="24"/>
          <w:szCs w:val="24"/>
        </w:rPr>
        <w:t>Step 1: Determining the Right Person to Contact</w:t>
      </w:r>
      <w:bookmarkStart w:id="0" w:name="_cpow3romhvzv" w:colFirst="0" w:colLast="0"/>
      <w:bookmarkEnd w:id="0"/>
    </w:p>
    <w:p w:rsidR="00945E72" w:rsidRDefault="000D5A1A" w:rsidP="00CF6987">
      <w:pPr>
        <w:spacing w:after="0" w:line="240" w:lineRule="auto"/>
      </w:pPr>
      <w:r>
        <w:t>W</w:t>
      </w:r>
      <w:r w:rsidR="00EA249A">
        <w:t xml:space="preserve">riting to your Member of Parliament (MP) can help field your concerns and try to provide answers. </w:t>
      </w:r>
    </w:p>
    <w:p w:rsidR="00741A6C" w:rsidRPr="00CF6987" w:rsidRDefault="00EA249A" w:rsidP="00CF6987">
      <w:pPr>
        <w:spacing w:after="0" w:line="240" w:lineRule="auto"/>
        <w:rPr>
          <w:b/>
        </w:rPr>
      </w:pPr>
      <w:r>
        <w:t>Nova Scotia has 11 Members of Parliament that represent diff</w:t>
      </w:r>
      <w:r w:rsidR="000D5A1A">
        <w:t xml:space="preserve">erent areas across the province. </w:t>
      </w:r>
    </w:p>
    <w:p w:rsidR="00A679C8" w:rsidRDefault="00A679C8" w:rsidP="00CF6987">
      <w:pPr>
        <w:spacing w:after="0" w:line="240" w:lineRule="auto"/>
      </w:pPr>
    </w:p>
    <w:p w:rsidR="000D5A1A" w:rsidRDefault="000D5A1A" w:rsidP="00CF6987">
      <w:pPr>
        <w:spacing w:after="0" w:line="240" w:lineRule="auto"/>
      </w:pPr>
      <w:r>
        <w:t>As of Nov 1 2018,</w:t>
      </w:r>
    </w:p>
    <w:tbl>
      <w:tblPr>
        <w:tblStyle w:val="PlainTable4"/>
        <w:tblW w:w="7230" w:type="dxa"/>
        <w:tblLayout w:type="fixed"/>
        <w:tblLook w:val="04A0" w:firstRow="1" w:lastRow="0" w:firstColumn="1" w:lastColumn="0" w:noHBand="0" w:noVBand="1"/>
      </w:tblPr>
      <w:tblGrid>
        <w:gridCol w:w="3544"/>
        <w:gridCol w:w="3686"/>
      </w:tblGrid>
      <w:tr w:rsidR="00CA3A4D" w:rsidRPr="00A679C8" w:rsidTr="003D11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A679C8" w:rsidRPr="00A679C8" w:rsidRDefault="00A679C8" w:rsidP="00CF6987">
            <w:pPr>
              <w:jc w:val="center"/>
              <w:rPr>
                <w:rFonts w:asciiTheme="majorHAnsi" w:hAnsiTheme="majorHAnsi" w:cstheme="majorHAnsi"/>
              </w:rPr>
            </w:pPr>
            <w:bookmarkStart w:id="1" w:name="_aqa9moiv0um2" w:colFirst="0" w:colLast="0"/>
            <w:bookmarkEnd w:id="1"/>
            <w:r w:rsidRPr="00A679C8">
              <w:rPr>
                <w:rFonts w:asciiTheme="majorHAnsi" w:hAnsiTheme="majorHAnsi" w:cstheme="majorHAnsi"/>
              </w:rPr>
              <w:t>Constituency</w:t>
            </w:r>
          </w:p>
        </w:tc>
        <w:tc>
          <w:tcPr>
            <w:tcW w:w="3686" w:type="dxa"/>
          </w:tcPr>
          <w:p w:rsidR="00A679C8" w:rsidRPr="00A679C8" w:rsidRDefault="00A679C8" w:rsidP="00CF6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679C8">
              <w:rPr>
                <w:rFonts w:asciiTheme="majorHAnsi" w:hAnsiTheme="majorHAnsi" w:cstheme="majorHAnsi"/>
              </w:rPr>
              <w:t>Name</w:t>
            </w:r>
          </w:p>
        </w:tc>
      </w:tr>
      <w:tr w:rsidR="00CA3A4D" w:rsidRPr="00A679C8" w:rsidTr="003D1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A679C8" w:rsidRPr="00A679C8" w:rsidRDefault="00A679C8" w:rsidP="00CF6987">
            <w:pPr>
              <w:rPr>
                <w:rFonts w:asciiTheme="majorHAnsi" w:hAnsiTheme="majorHAnsi" w:cstheme="majorHAnsi"/>
              </w:rPr>
            </w:pPr>
            <w:r w:rsidRPr="00A679C8">
              <w:rPr>
                <w:rFonts w:asciiTheme="majorHAnsi" w:hAnsiTheme="majorHAnsi" w:cstheme="majorHAnsi"/>
              </w:rPr>
              <w:t xml:space="preserve">Kings – Hants </w:t>
            </w:r>
          </w:p>
        </w:tc>
        <w:tc>
          <w:tcPr>
            <w:tcW w:w="3686" w:type="dxa"/>
          </w:tcPr>
          <w:p w:rsidR="00A679C8" w:rsidRPr="00A679C8" w:rsidRDefault="00A679C8" w:rsidP="00CF6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679C8">
              <w:rPr>
                <w:rFonts w:asciiTheme="majorHAnsi" w:hAnsiTheme="majorHAnsi" w:cstheme="majorHAnsi"/>
              </w:rPr>
              <w:t>Hono</w:t>
            </w:r>
            <w:r w:rsidR="000D5A1A">
              <w:rPr>
                <w:rFonts w:asciiTheme="majorHAnsi" w:hAnsiTheme="majorHAnsi" w:cstheme="majorHAnsi"/>
              </w:rPr>
              <w:t>u</w:t>
            </w:r>
            <w:r w:rsidRPr="00A679C8">
              <w:rPr>
                <w:rFonts w:asciiTheme="majorHAnsi" w:hAnsiTheme="majorHAnsi" w:cstheme="majorHAnsi"/>
              </w:rPr>
              <w:t xml:space="preserve">rable Scott </w:t>
            </w:r>
            <w:proofErr w:type="spellStart"/>
            <w:r w:rsidRPr="00A679C8">
              <w:rPr>
                <w:rFonts w:asciiTheme="majorHAnsi" w:hAnsiTheme="majorHAnsi" w:cstheme="majorHAnsi"/>
              </w:rPr>
              <w:t>Brison</w:t>
            </w:r>
            <w:proofErr w:type="spellEnd"/>
          </w:p>
        </w:tc>
      </w:tr>
      <w:tr w:rsidR="00CA3A4D" w:rsidRPr="00A679C8" w:rsidTr="003D1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A679C8" w:rsidRPr="00A679C8" w:rsidRDefault="00A679C8" w:rsidP="00CF6987">
            <w:pPr>
              <w:rPr>
                <w:rFonts w:asciiTheme="majorHAnsi" w:hAnsiTheme="majorHAnsi" w:cstheme="majorHAnsi"/>
              </w:rPr>
            </w:pPr>
            <w:r w:rsidRPr="00A679C8">
              <w:rPr>
                <w:rFonts w:asciiTheme="majorHAnsi" w:hAnsiTheme="majorHAnsi" w:cstheme="majorHAnsi"/>
              </w:rPr>
              <w:t>Cumberland – Colchester</w:t>
            </w:r>
          </w:p>
        </w:tc>
        <w:tc>
          <w:tcPr>
            <w:tcW w:w="3686" w:type="dxa"/>
          </w:tcPr>
          <w:p w:rsidR="00A679C8" w:rsidRPr="00A679C8" w:rsidRDefault="00A679C8" w:rsidP="00CF6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679C8">
              <w:rPr>
                <w:rFonts w:asciiTheme="majorHAnsi" w:hAnsiTheme="majorHAnsi" w:cstheme="majorHAnsi"/>
              </w:rPr>
              <w:t>Bill Casey</w:t>
            </w:r>
          </w:p>
        </w:tc>
      </w:tr>
      <w:tr w:rsidR="00CA3A4D" w:rsidRPr="00A679C8" w:rsidTr="003D1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A679C8" w:rsidRPr="00A679C8" w:rsidRDefault="00A679C8" w:rsidP="00CF6987">
            <w:pPr>
              <w:rPr>
                <w:rFonts w:asciiTheme="majorHAnsi" w:hAnsiTheme="majorHAnsi" w:cstheme="majorHAnsi"/>
              </w:rPr>
            </w:pPr>
            <w:r w:rsidRPr="00A679C8">
              <w:rPr>
                <w:rFonts w:asciiTheme="majorHAnsi" w:hAnsiTheme="majorHAnsi" w:cstheme="majorHAnsi"/>
              </w:rPr>
              <w:t>Cape Breton – Canso</w:t>
            </w:r>
          </w:p>
        </w:tc>
        <w:tc>
          <w:tcPr>
            <w:tcW w:w="3686" w:type="dxa"/>
          </w:tcPr>
          <w:p w:rsidR="00A679C8" w:rsidRPr="00A679C8" w:rsidRDefault="00A679C8" w:rsidP="00CF6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679C8">
              <w:rPr>
                <w:rFonts w:asciiTheme="majorHAnsi" w:hAnsiTheme="majorHAnsi" w:cstheme="majorHAnsi"/>
              </w:rPr>
              <w:t xml:space="preserve">Rodger </w:t>
            </w:r>
            <w:proofErr w:type="spellStart"/>
            <w:r w:rsidRPr="00A679C8">
              <w:rPr>
                <w:rFonts w:asciiTheme="majorHAnsi" w:hAnsiTheme="majorHAnsi" w:cstheme="majorHAnsi"/>
              </w:rPr>
              <w:t>Cuzner</w:t>
            </w:r>
            <w:proofErr w:type="spellEnd"/>
          </w:p>
        </w:tc>
      </w:tr>
      <w:tr w:rsidR="00CA3A4D" w:rsidRPr="00A679C8" w:rsidTr="003D1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A679C8" w:rsidRPr="00A679C8" w:rsidRDefault="00A679C8" w:rsidP="00CF6987">
            <w:pPr>
              <w:rPr>
                <w:rFonts w:asciiTheme="majorHAnsi" w:hAnsiTheme="majorHAnsi" w:cstheme="majorHAnsi"/>
              </w:rPr>
            </w:pPr>
            <w:r w:rsidRPr="00A679C8">
              <w:rPr>
                <w:rFonts w:asciiTheme="majorHAnsi" w:hAnsiTheme="majorHAnsi" w:cstheme="majorHAnsi"/>
              </w:rPr>
              <w:t xml:space="preserve">Sydney – Victoria </w:t>
            </w:r>
          </w:p>
        </w:tc>
        <w:tc>
          <w:tcPr>
            <w:tcW w:w="3686" w:type="dxa"/>
          </w:tcPr>
          <w:p w:rsidR="00A679C8" w:rsidRPr="00A679C8" w:rsidRDefault="00A679C8" w:rsidP="00CF6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679C8">
              <w:rPr>
                <w:rFonts w:asciiTheme="majorHAnsi" w:hAnsiTheme="majorHAnsi" w:cstheme="majorHAnsi"/>
              </w:rPr>
              <w:t xml:space="preserve">Honorable Mark </w:t>
            </w:r>
            <w:proofErr w:type="spellStart"/>
            <w:r w:rsidRPr="00A679C8">
              <w:rPr>
                <w:rFonts w:asciiTheme="majorHAnsi" w:hAnsiTheme="majorHAnsi" w:cstheme="majorHAnsi"/>
              </w:rPr>
              <w:t>Eyking</w:t>
            </w:r>
            <w:proofErr w:type="spellEnd"/>
          </w:p>
        </w:tc>
      </w:tr>
      <w:tr w:rsidR="00CA3A4D" w:rsidRPr="00A679C8" w:rsidTr="003D1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A679C8" w:rsidRPr="00A679C8" w:rsidRDefault="00A679C8" w:rsidP="00CF6987">
            <w:pPr>
              <w:rPr>
                <w:rFonts w:asciiTheme="majorHAnsi" w:hAnsiTheme="majorHAnsi" w:cstheme="majorHAnsi"/>
              </w:rPr>
            </w:pPr>
            <w:r w:rsidRPr="00A679C8">
              <w:rPr>
                <w:rFonts w:asciiTheme="majorHAnsi" w:hAnsiTheme="majorHAnsi" w:cstheme="majorHAnsi"/>
              </w:rPr>
              <w:t>Halifax</w:t>
            </w:r>
          </w:p>
        </w:tc>
        <w:tc>
          <w:tcPr>
            <w:tcW w:w="3686" w:type="dxa"/>
          </w:tcPr>
          <w:p w:rsidR="00A679C8" w:rsidRPr="00A679C8" w:rsidRDefault="00A679C8" w:rsidP="00CF6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679C8">
              <w:rPr>
                <w:rFonts w:asciiTheme="majorHAnsi" w:hAnsiTheme="majorHAnsi" w:cstheme="majorHAnsi"/>
              </w:rPr>
              <w:t>Andy Fillmore</w:t>
            </w:r>
          </w:p>
        </w:tc>
      </w:tr>
      <w:tr w:rsidR="00CA3A4D" w:rsidRPr="00A679C8" w:rsidTr="003D1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A679C8" w:rsidRPr="00A679C8" w:rsidRDefault="00A679C8" w:rsidP="00CF6987">
            <w:pPr>
              <w:rPr>
                <w:rFonts w:asciiTheme="majorHAnsi" w:hAnsiTheme="majorHAnsi" w:cstheme="majorHAnsi"/>
              </w:rPr>
            </w:pPr>
            <w:r w:rsidRPr="00A679C8">
              <w:rPr>
                <w:rFonts w:asciiTheme="majorHAnsi" w:hAnsiTheme="majorHAnsi" w:cstheme="majorHAnsi"/>
              </w:rPr>
              <w:t>Dartmouth – Cole Harbour</w:t>
            </w:r>
          </w:p>
        </w:tc>
        <w:tc>
          <w:tcPr>
            <w:tcW w:w="3686" w:type="dxa"/>
          </w:tcPr>
          <w:p w:rsidR="00A679C8" w:rsidRPr="00A679C8" w:rsidRDefault="00A679C8" w:rsidP="00CF6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679C8">
              <w:rPr>
                <w:rFonts w:asciiTheme="majorHAnsi" w:hAnsiTheme="majorHAnsi" w:cstheme="majorHAnsi"/>
              </w:rPr>
              <w:t>Darren Fisher</w:t>
            </w:r>
          </w:p>
        </w:tc>
      </w:tr>
      <w:tr w:rsidR="00CA3A4D" w:rsidRPr="00A679C8" w:rsidTr="003D1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A679C8" w:rsidRPr="00A679C8" w:rsidRDefault="00A679C8" w:rsidP="00CF6987">
            <w:pPr>
              <w:rPr>
                <w:rFonts w:asciiTheme="majorHAnsi" w:hAnsiTheme="majorHAnsi" w:cstheme="majorHAnsi"/>
              </w:rPr>
            </w:pPr>
            <w:r w:rsidRPr="00A679C8">
              <w:rPr>
                <w:rFonts w:asciiTheme="majorHAnsi" w:hAnsiTheme="majorHAnsi" w:cstheme="majorHAnsi"/>
              </w:rPr>
              <w:t>West Nova Scotia</w:t>
            </w:r>
          </w:p>
        </w:tc>
        <w:tc>
          <w:tcPr>
            <w:tcW w:w="3686" w:type="dxa"/>
          </w:tcPr>
          <w:p w:rsidR="00A679C8" w:rsidRPr="00A679C8" w:rsidRDefault="00A679C8" w:rsidP="00CF6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679C8">
              <w:rPr>
                <w:rFonts w:asciiTheme="majorHAnsi" w:hAnsiTheme="majorHAnsi" w:cstheme="majorHAnsi"/>
              </w:rPr>
              <w:t>Colin Fraser</w:t>
            </w:r>
          </w:p>
        </w:tc>
      </w:tr>
      <w:tr w:rsidR="00CA3A4D" w:rsidRPr="00A679C8" w:rsidTr="003D1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A679C8" w:rsidRPr="00A679C8" w:rsidRDefault="00A679C8" w:rsidP="00CF6987">
            <w:pPr>
              <w:rPr>
                <w:rFonts w:asciiTheme="majorHAnsi" w:hAnsiTheme="majorHAnsi" w:cstheme="majorHAnsi"/>
              </w:rPr>
            </w:pPr>
            <w:r w:rsidRPr="00A679C8">
              <w:rPr>
                <w:rFonts w:asciiTheme="majorHAnsi" w:hAnsiTheme="majorHAnsi" w:cstheme="majorHAnsi"/>
              </w:rPr>
              <w:t>Central Nova Scotia</w:t>
            </w:r>
          </w:p>
        </w:tc>
        <w:tc>
          <w:tcPr>
            <w:tcW w:w="3686" w:type="dxa"/>
          </w:tcPr>
          <w:p w:rsidR="00A679C8" w:rsidRPr="00A679C8" w:rsidRDefault="00A679C8" w:rsidP="00CF6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679C8">
              <w:rPr>
                <w:rFonts w:asciiTheme="majorHAnsi" w:hAnsiTheme="majorHAnsi" w:cstheme="majorHAnsi"/>
              </w:rPr>
              <w:t>Sean Fraser</w:t>
            </w:r>
          </w:p>
        </w:tc>
      </w:tr>
      <w:tr w:rsidR="00CA3A4D" w:rsidRPr="00A679C8" w:rsidTr="003D1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A679C8" w:rsidRPr="00A679C8" w:rsidRDefault="00A679C8" w:rsidP="00CF6987">
            <w:pPr>
              <w:rPr>
                <w:rFonts w:asciiTheme="majorHAnsi" w:hAnsiTheme="majorHAnsi" w:cstheme="majorHAnsi"/>
              </w:rPr>
            </w:pPr>
            <w:r w:rsidRPr="00A679C8">
              <w:rPr>
                <w:rFonts w:asciiTheme="majorHAnsi" w:hAnsiTheme="majorHAnsi" w:cstheme="majorHAnsi"/>
              </w:rPr>
              <w:t>South Shore – St. Margarets</w:t>
            </w:r>
          </w:p>
        </w:tc>
        <w:tc>
          <w:tcPr>
            <w:tcW w:w="3686" w:type="dxa"/>
          </w:tcPr>
          <w:p w:rsidR="00A679C8" w:rsidRPr="00A679C8" w:rsidRDefault="005F2310" w:rsidP="00CF6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679C8">
              <w:rPr>
                <w:rFonts w:asciiTheme="majorHAnsi" w:hAnsiTheme="majorHAnsi" w:cstheme="majorHAnsi"/>
              </w:rPr>
              <w:t>Hono</w:t>
            </w:r>
            <w:r>
              <w:rPr>
                <w:rFonts w:asciiTheme="majorHAnsi" w:hAnsiTheme="majorHAnsi" w:cstheme="majorHAnsi"/>
              </w:rPr>
              <w:t>u</w:t>
            </w:r>
            <w:r w:rsidRPr="00A679C8">
              <w:rPr>
                <w:rFonts w:asciiTheme="majorHAnsi" w:hAnsiTheme="majorHAnsi" w:cstheme="majorHAnsi"/>
              </w:rPr>
              <w:t>rable</w:t>
            </w:r>
            <w:r w:rsidRPr="00A679C8">
              <w:rPr>
                <w:rFonts w:asciiTheme="majorHAnsi" w:hAnsiTheme="majorHAnsi" w:cstheme="majorHAnsi"/>
              </w:rPr>
              <w:t xml:space="preserve"> </w:t>
            </w:r>
            <w:bookmarkStart w:id="2" w:name="_GoBack"/>
            <w:bookmarkEnd w:id="2"/>
            <w:r w:rsidR="00A679C8" w:rsidRPr="00A679C8">
              <w:rPr>
                <w:rFonts w:asciiTheme="majorHAnsi" w:hAnsiTheme="majorHAnsi" w:cstheme="majorHAnsi"/>
              </w:rPr>
              <w:t>Bernadette Jordan</w:t>
            </w:r>
          </w:p>
        </w:tc>
      </w:tr>
      <w:tr w:rsidR="00CA3A4D" w:rsidRPr="00A679C8" w:rsidTr="003D1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A679C8" w:rsidRPr="00A679C8" w:rsidRDefault="00A679C8" w:rsidP="00CF6987">
            <w:pPr>
              <w:rPr>
                <w:rFonts w:asciiTheme="majorHAnsi" w:hAnsiTheme="majorHAnsi" w:cstheme="majorHAnsi"/>
              </w:rPr>
            </w:pPr>
            <w:r w:rsidRPr="00A679C8">
              <w:rPr>
                <w:rFonts w:asciiTheme="majorHAnsi" w:hAnsiTheme="majorHAnsi" w:cstheme="majorHAnsi"/>
              </w:rPr>
              <w:t>Halifax West</w:t>
            </w:r>
          </w:p>
        </w:tc>
        <w:tc>
          <w:tcPr>
            <w:tcW w:w="3686" w:type="dxa"/>
          </w:tcPr>
          <w:p w:rsidR="00A679C8" w:rsidRPr="00A679C8" w:rsidRDefault="00A679C8" w:rsidP="00CF6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679C8">
              <w:rPr>
                <w:rFonts w:asciiTheme="majorHAnsi" w:hAnsiTheme="majorHAnsi" w:cstheme="majorHAnsi"/>
              </w:rPr>
              <w:t>Hono</w:t>
            </w:r>
            <w:r w:rsidR="000D5A1A">
              <w:rPr>
                <w:rFonts w:asciiTheme="majorHAnsi" w:hAnsiTheme="majorHAnsi" w:cstheme="majorHAnsi"/>
              </w:rPr>
              <w:t>u</w:t>
            </w:r>
            <w:r w:rsidRPr="00A679C8">
              <w:rPr>
                <w:rFonts w:asciiTheme="majorHAnsi" w:hAnsiTheme="majorHAnsi" w:cstheme="majorHAnsi"/>
              </w:rPr>
              <w:t>rable Geoff Regan</w:t>
            </w:r>
          </w:p>
        </w:tc>
      </w:tr>
      <w:tr w:rsidR="00CA3A4D" w:rsidRPr="00A679C8" w:rsidTr="003D1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A679C8" w:rsidRPr="00A679C8" w:rsidRDefault="00A679C8" w:rsidP="00CF6987">
            <w:pPr>
              <w:rPr>
                <w:rFonts w:asciiTheme="majorHAnsi" w:hAnsiTheme="majorHAnsi" w:cstheme="majorHAnsi"/>
              </w:rPr>
            </w:pPr>
            <w:r w:rsidRPr="00A679C8">
              <w:rPr>
                <w:rFonts w:asciiTheme="majorHAnsi" w:hAnsiTheme="majorHAnsi" w:cstheme="majorHAnsi"/>
              </w:rPr>
              <w:t xml:space="preserve">Sackville – Preston – </w:t>
            </w:r>
            <w:proofErr w:type="spellStart"/>
            <w:r w:rsidRPr="00A679C8">
              <w:rPr>
                <w:rFonts w:asciiTheme="majorHAnsi" w:hAnsiTheme="majorHAnsi" w:cstheme="majorHAnsi"/>
              </w:rPr>
              <w:t>Chezzetcook</w:t>
            </w:r>
            <w:proofErr w:type="spellEnd"/>
          </w:p>
        </w:tc>
        <w:tc>
          <w:tcPr>
            <w:tcW w:w="3686" w:type="dxa"/>
          </w:tcPr>
          <w:p w:rsidR="00A679C8" w:rsidRPr="00A679C8" w:rsidRDefault="00A679C8" w:rsidP="00CF6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679C8">
              <w:rPr>
                <w:rFonts w:asciiTheme="majorHAnsi" w:hAnsiTheme="majorHAnsi" w:cstheme="majorHAnsi"/>
              </w:rPr>
              <w:t>Darrell Samson</w:t>
            </w:r>
          </w:p>
        </w:tc>
      </w:tr>
    </w:tbl>
    <w:p w:rsidR="00CF6987" w:rsidRDefault="00CF6987" w:rsidP="00CF6987">
      <w:pPr>
        <w:spacing w:after="0" w:line="240" w:lineRule="auto"/>
      </w:pPr>
      <w:bookmarkStart w:id="3" w:name="_2f8b0kex7ju5" w:colFirst="0" w:colLast="0"/>
      <w:bookmarkEnd w:id="3"/>
    </w:p>
    <w:p w:rsidR="00A679C8" w:rsidRDefault="00EA249A" w:rsidP="00CF6987">
      <w:pPr>
        <w:spacing w:after="0" w:line="240" w:lineRule="auto"/>
      </w:pPr>
      <w:r>
        <w:t xml:space="preserve">MPs have both an office in Ottawa and in their home area. Postage is free for any mail going to your MP at the House of Commons address below. </w:t>
      </w:r>
    </w:p>
    <w:p w:rsidR="000D5A1A" w:rsidRDefault="000D5A1A" w:rsidP="00CF6987">
      <w:pPr>
        <w:spacing w:after="0" w:line="240" w:lineRule="auto"/>
      </w:pPr>
    </w:p>
    <w:p w:rsidR="00741A6C" w:rsidRDefault="00EA249A" w:rsidP="00CF6987">
      <w:pPr>
        <w:spacing w:after="0" w:line="240" w:lineRule="auto"/>
      </w:pPr>
      <w:r>
        <w:t>House of Commons</w:t>
      </w:r>
    </w:p>
    <w:p w:rsidR="00741A6C" w:rsidRDefault="00EA249A" w:rsidP="00CF6987">
      <w:pPr>
        <w:spacing w:after="0" w:line="240" w:lineRule="auto"/>
      </w:pPr>
      <w:bookmarkStart w:id="4" w:name="_as93h7x7z3jg" w:colFirst="0" w:colLast="0"/>
      <w:bookmarkEnd w:id="4"/>
      <w:r>
        <w:t>Ottawa, Ontario Canada</w:t>
      </w:r>
    </w:p>
    <w:p w:rsidR="00741A6C" w:rsidRDefault="00EA249A" w:rsidP="00CF6987">
      <w:pPr>
        <w:spacing w:after="0" w:line="240" w:lineRule="auto"/>
      </w:pPr>
      <w:bookmarkStart w:id="5" w:name="_junbo8kzal7j" w:colFirst="0" w:colLast="0"/>
      <w:bookmarkEnd w:id="5"/>
      <w:r>
        <w:t>K1A 0A6</w:t>
      </w:r>
    </w:p>
    <w:p w:rsidR="004E2BD4" w:rsidRDefault="004E2BD4" w:rsidP="00CF6987">
      <w:pPr>
        <w:spacing w:after="0" w:line="240" w:lineRule="auto"/>
      </w:pPr>
    </w:p>
    <w:p w:rsidR="004E2BD4" w:rsidRDefault="00EA249A" w:rsidP="00CF6987">
      <w:pPr>
        <w:spacing w:after="0" w:line="240" w:lineRule="auto"/>
        <w:rPr>
          <w:b/>
        </w:rPr>
      </w:pPr>
      <w:bookmarkStart w:id="6" w:name="_o8r87d2xbodj" w:colFirst="0" w:colLast="0"/>
      <w:bookmarkEnd w:id="6"/>
      <w:r>
        <w:rPr>
          <w:b/>
        </w:rPr>
        <w:t>Step 2: Addressing your local MP</w:t>
      </w:r>
    </w:p>
    <w:p w:rsidR="00741A6C" w:rsidRDefault="00EA249A" w:rsidP="00CF6987">
      <w:pPr>
        <w:spacing w:after="0" w:line="240" w:lineRule="auto"/>
      </w:pPr>
      <w:bookmarkStart w:id="7" w:name="_y7iiwwtegc9o" w:colFirst="0" w:colLast="0"/>
      <w:bookmarkEnd w:id="7"/>
      <w:r>
        <w:t>Unless otherwise stated, most MP’s can be addressed by their first and last name, followed by M.P.</w:t>
      </w:r>
    </w:p>
    <w:p w:rsidR="004E2BD4" w:rsidRDefault="004E2BD4" w:rsidP="00CF6987">
      <w:pPr>
        <w:spacing w:after="0" w:line="240" w:lineRule="auto"/>
      </w:pPr>
      <w:bookmarkStart w:id="8" w:name="_f9gouuxxnc6c" w:colFirst="0" w:colLast="0"/>
      <w:bookmarkEnd w:id="8"/>
    </w:p>
    <w:p w:rsidR="004E2BD4" w:rsidRPr="002F35F0" w:rsidRDefault="00EA249A" w:rsidP="00CF6987">
      <w:pPr>
        <w:spacing w:after="0" w:line="240" w:lineRule="auto"/>
        <w:rPr>
          <w:i/>
        </w:rPr>
      </w:pPr>
      <w:r w:rsidRPr="002F35F0">
        <w:rPr>
          <w:i/>
        </w:rPr>
        <w:t xml:space="preserve">Example: </w:t>
      </w:r>
      <w:bookmarkStart w:id="9" w:name="_2qhuqs8hfgm9" w:colFirst="0" w:colLast="0"/>
      <w:bookmarkEnd w:id="9"/>
    </w:p>
    <w:p w:rsidR="00741A6C" w:rsidRDefault="00EA249A" w:rsidP="00CF6987">
      <w:pPr>
        <w:spacing w:after="0" w:line="240" w:lineRule="auto"/>
      </w:pPr>
      <w:r>
        <w:t>Ms. Jane Smith, M.P.</w:t>
      </w:r>
    </w:p>
    <w:p w:rsidR="00741A6C" w:rsidRDefault="00EA249A" w:rsidP="00CF6987">
      <w:pPr>
        <w:spacing w:after="0" w:line="240" w:lineRule="auto"/>
      </w:pPr>
      <w:bookmarkStart w:id="10" w:name="_2eq1wef93lmu" w:colFirst="0" w:colLast="0"/>
      <w:bookmarkEnd w:id="10"/>
      <w:r>
        <w:t>House of Commons</w:t>
      </w:r>
    </w:p>
    <w:p w:rsidR="00741A6C" w:rsidRDefault="00EA249A" w:rsidP="00CF6987">
      <w:pPr>
        <w:spacing w:after="0" w:line="240" w:lineRule="auto"/>
      </w:pPr>
      <w:bookmarkStart w:id="11" w:name="_h4pb7hn7dxm5" w:colFirst="0" w:colLast="0"/>
      <w:bookmarkEnd w:id="11"/>
      <w:r>
        <w:t>Ottawa Ontario</w:t>
      </w:r>
    </w:p>
    <w:p w:rsidR="00741A6C" w:rsidRDefault="00741A6C" w:rsidP="00CF6987">
      <w:pPr>
        <w:spacing w:after="0" w:line="240" w:lineRule="auto"/>
      </w:pPr>
      <w:bookmarkStart w:id="12" w:name="_zgbxs27jqhlm" w:colFirst="0" w:colLast="0"/>
      <w:bookmarkEnd w:id="12"/>
    </w:p>
    <w:p w:rsidR="00741A6C" w:rsidRDefault="00EA249A" w:rsidP="00CF6987">
      <w:pPr>
        <w:spacing w:after="0" w:line="240" w:lineRule="auto"/>
      </w:pPr>
      <w:bookmarkStart w:id="13" w:name="_xrpjcksygc5w" w:colFirst="0" w:colLast="0"/>
      <w:bookmarkEnd w:id="13"/>
      <w:r>
        <w:t>However, individuals who are current or former cabinet members are members of the Queen’s Privy Council and retain the title “Honourable” and must have “P.C.” after their name.</w:t>
      </w:r>
    </w:p>
    <w:p w:rsidR="004E2BD4" w:rsidRDefault="004E2BD4" w:rsidP="00CF6987">
      <w:pPr>
        <w:spacing w:after="0" w:line="240" w:lineRule="auto"/>
      </w:pPr>
      <w:bookmarkStart w:id="14" w:name="_rj3rbrmj4oce" w:colFirst="0" w:colLast="0"/>
      <w:bookmarkEnd w:id="14"/>
    </w:p>
    <w:p w:rsidR="004E2BD4" w:rsidRPr="002F35F0" w:rsidRDefault="00EA249A" w:rsidP="00CF6987">
      <w:pPr>
        <w:spacing w:after="0" w:line="240" w:lineRule="auto"/>
        <w:rPr>
          <w:i/>
        </w:rPr>
      </w:pPr>
      <w:r w:rsidRPr="002F35F0">
        <w:rPr>
          <w:i/>
        </w:rPr>
        <w:t>Example:</w:t>
      </w:r>
      <w:bookmarkStart w:id="15" w:name="_dbxun6leu43c" w:colFirst="0" w:colLast="0"/>
      <w:bookmarkEnd w:id="15"/>
    </w:p>
    <w:p w:rsidR="00741A6C" w:rsidRDefault="00EA249A" w:rsidP="00CF6987">
      <w:pPr>
        <w:spacing w:after="0" w:line="240" w:lineRule="auto"/>
      </w:pPr>
      <w:r>
        <w:t>The Honourable Jane Smith, P.C., M.P.</w:t>
      </w:r>
    </w:p>
    <w:p w:rsidR="00741A6C" w:rsidRDefault="00EA249A" w:rsidP="00CF6987">
      <w:pPr>
        <w:spacing w:after="0" w:line="240" w:lineRule="auto"/>
      </w:pPr>
      <w:bookmarkStart w:id="16" w:name="_llovtk1ozyo4" w:colFirst="0" w:colLast="0"/>
      <w:bookmarkEnd w:id="16"/>
      <w:r>
        <w:t>House of Commons</w:t>
      </w:r>
    </w:p>
    <w:p w:rsidR="00741A6C" w:rsidRDefault="00EA249A" w:rsidP="00CF6987">
      <w:pPr>
        <w:spacing w:after="0" w:line="240" w:lineRule="auto"/>
      </w:pPr>
      <w:bookmarkStart w:id="17" w:name="_9l4vm7mlb4z0" w:colFirst="0" w:colLast="0"/>
      <w:bookmarkEnd w:id="17"/>
      <w:r>
        <w:t>Ottawa Ontario</w:t>
      </w:r>
    </w:p>
    <w:p w:rsidR="00741A6C" w:rsidRDefault="00741A6C" w:rsidP="00CF6987">
      <w:pPr>
        <w:spacing w:after="0" w:line="240" w:lineRule="auto"/>
      </w:pPr>
      <w:bookmarkStart w:id="18" w:name="_yjpw7tvdcaen" w:colFirst="0" w:colLast="0"/>
      <w:bookmarkEnd w:id="18"/>
    </w:p>
    <w:p w:rsidR="004E2BD4" w:rsidRPr="00CF6987" w:rsidRDefault="00EA249A" w:rsidP="00CF6987">
      <w:pPr>
        <w:spacing w:after="0" w:line="240" w:lineRule="auto"/>
        <w:rPr>
          <w:b/>
        </w:rPr>
      </w:pPr>
      <w:bookmarkStart w:id="19" w:name="_ilqemkjvrxi3" w:colFirst="0" w:colLast="0"/>
      <w:bookmarkEnd w:id="19"/>
      <w:r>
        <w:rPr>
          <w:b/>
        </w:rPr>
        <w:t>Step 3: Beginning and Ending your Letter</w:t>
      </w:r>
      <w:bookmarkStart w:id="20" w:name="_rfe3aaqk4opd" w:colFirst="0" w:colLast="0"/>
      <w:bookmarkEnd w:id="20"/>
    </w:p>
    <w:p w:rsidR="00741A6C" w:rsidRDefault="00EA249A" w:rsidP="00CF6987">
      <w:pPr>
        <w:spacing w:after="0" w:line="240" w:lineRule="auto"/>
      </w:pPr>
      <w:r>
        <w:t>When addressing your M.P. in your letter you may use “Dear Mr./Mrs./Ms./Miss (name):</w:t>
      </w:r>
    </w:p>
    <w:p w:rsidR="00A679C8" w:rsidRDefault="00EA249A" w:rsidP="00CF6987">
      <w:pPr>
        <w:spacing w:after="0" w:line="240" w:lineRule="auto"/>
      </w:pPr>
      <w:bookmarkStart w:id="21" w:name="_1wkzfzv28vvz" w:colFirst="0" w:colLast="0"/>
      <w:bookmarkEnd w:id="21"/>
      <w:r>
        <w:t>When ending your letter, end with “Yours Sincerely, (name)”</w:t>
      </w:r>
    </w:p>
    <w:p w:rsidR="002F35F0" w:rsidRDefault="002F35F0" w:rsidP="00CB5067">
      <w:bookmarkStart w:id="22" w:name="_jy1czv7psmh8" w:colFirst="0" w:colLast="0"/>
      <w:bookmarkStart w:id="23" w:name="_59tdtwbpqq4v" w:colFirst="0" w:colLast="0"/>
      <w:bookmarkStart w:id="24" w:name="_nwpwf5rbchqr" w:colFirst="0" w:colLast="0"/>
      <w:bookmarkStart w:id="25" w:name="_q3mpchen42dz" w:colFirst="0" w:colLast="0"/>
      <w:bookmarkStart w:id="26" w:name="_efn3v2a7tmz9" w:colFirst="0" w:colLast="0"/>
      <w:bookmarkStart w:id="27" w:name="_pnqwtwaetxkd" w:colFirst="0" w:colLast="0"/>
      <w:bookmarkStart w:id="28" w:name="_j51ugct9fwdo" w:colFirst="0" w:colLast="0"/>
      <w:bookmarkStart w:id="29" w:name="_5yqyputeybbl" w:colFirst="0" w:colLast="0"/>
      <w:bookmarkStart w:id="30" w:name="_3banv9tgv2bs" w:colFirst="0" w:colLast="0"/>
      <w:bookmarkStart w:id="31" w:name="_twxnk4iap2rl" w:colFirst="0" w:colLast="0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CF6987" w:rsidRDefault="00CF6987" w:rsidP="00CB5067"/>
    <w:p w:rsidR="00CF6987" w:rsidRDefault="00CF6987" w:rsidP="00CB5067"/>
    <w:p w:rsidR="00741A6C" w:rsidRDefault="00EA249A" w:rsidP="00CB5067">
      <w:r>
        <w:lastRenderedPageBreak/>
        <w:t>Date</w:t>
      </w:r>
    </w:p>
    <w:p w:rsidR="002D0049" w:rsidRDefault="002D0049" w:rsidP="002D0049">
      <w:pPr>
        <w:spacing w:after="0" w:line="240" w:lineRule="auto"/>
      </w:pPr>
    </w:p>
    <w:p w:rsidR="00741A6C" w:rsidRDefault="00EA249A">
      <w:pPr>
        <w:spacing w:after="0"/>
      </w:pPr>
      <w:bookmarkStart w:id="32" w:name="_44ww1kz1td1p" w:colFirst="0" w:colLast="0"/>
      <w:bookmarkEnd w:id="32"/>
      <w:r>
        <w:t>Mr./</w:t>
      </w:r>
      <w:proofErr w:type="spellStart"/>
      <w:r>
        <w:t>Ms</w:t>
      </w:r>
      <w:proofErr w:type="spellEnd"/>
      <w:r>
        <w:t xml:space="preserve"> [First and Last Name of MP]</w:t>
      </w:r>
    </w:p>
    <w:p w:rsidR="00741A6C" w:rsidRDefault="00EA249A">
      <w:pPr>
        <w:spacing w:after="0"/>
      </w:pPr>
      <w:bookmarkStart w:id="33" w:name="_ujtixbmdyjr3" w:colFirst="0" w:colLast="0"/>
      <w:bookmarkEnd w:id="33"/>
      <w:r>
        <w:t>Member of Parliament – [MP Riding]</w:t>
      </w:r>
    </w:p>
    <w:p w:rsidR="00741A6C" w:rsidRDefault="00EA249A">
      <w:pPr>
        <w:spacing w:after="0"/>
      </w:pPr>
      <w:bookmarkStart w:id="34" w:name="_athd61qjug4t" w:colFirst="0" w:colLast="0"/>
      <w:bookmarkEnd w:id="34"/>
      <w:r>
        <w:t>House of Commons</w:t>
      </w:r>
    </w:p>
    <w:p w:rsidR="00741A6C" w:rsidRDefault="00EA249A" w:rsidP="002D0049">
      <w:pPr>
        <w:spacing w:after="0" w:line="240" w:lineRule="auto"/>
      </w:pPr>
      <w:bookmarkStart w:id="35" w:name="_syxmhzkmnyz8" w:colFirst="0" w:colLast="0"/>
      <w:bookmarkEnd w:id="35"/>
      <w:r>
        <w:t>Ottawa, Ontario, Canada</w:t>
      </w:r>
    </w:p>
    <w:p w:rsidR="00741A6C" w:rsidRDefault="00EA249A" w:rsidP="002D0049">
      <w:pPr>
        <w:spacing w:after="0" w:line="240" w:lineRule="auto"/>
      </w:pPr>
      <w:bookmarkStart w:id="36" w:name="_kdjaeyismpm8" w:colFirst="0" w:colLast="0"/>
      <w:bookmarkEnd w:id="36"/>
      <w:r>
        <w:t>K1A 0A6</w:t>
      </w:r>
    </w:p>
    <w:p w:rsidR="00A679C8" w:rsidRDefault="00A679C8" w:rsidP="002D0049">
      <w:pPr>
        <w:spacing w:after="0" w:line="240" w:lineRule="auto"/>
        <w:rPr>
          <w:b/>
        </w:rPr>
      </w:pPr>
      <w:bookmarkStart w:id="37" w:name="_59in7tpn43x7" w:colFirst="0" w:colLast="0"/>
      <w:bookmarkEnd w:id="37"/>
    </w:p>
    <w:p w:rsidR="00A679C8" w:rsidRPr="00A679C8" w:rsidRDefault="00A679C8" w:rsidP="00A679C8">
      <w:pPr>
        <w:rPr>
          <w:b/>
        </w:rPr>
      </w:pPr>
      <w:r w:rsidRPr="00A679C8">
        <w:rPr>
          <w:b/>
        </w:rPr>
        <w:t>RE: National School Food Program for Nova Scotia and Beyond</w:t>
      </w:r>
    </w:p>
    <w:p w:rsidR="00741A6C" w:rsidRDefault="00EA249A">
      <w:bookmarkStart w:id="38" w:name="_r5zet63icme7" w:colFirst="0" w:colLast="0"/>
      <w:bookmarkEnd w:id="38"/>
      <w:r>
        <w:t xml:space="preserve">Dear Mr./Mrs./Ms./Miss [Last Name of MP]:  </w:t>
      </w:r>
    </w:p>
    <w:p w:rsidR="00741A6C" w:rsidRDefault="00EA249A">
      <w:bookmarkStart w:id="39" w:name="_u0vkj2f7ccj1" w:colFirst="0" w:colLast="0"/>
      <w:bookmarkStart w:id="40" w:name="_qzmye6v9cnuj" w:colFirst="0" w:colLast="0"/>
      <w:bookmarkStart w:id="41" w:name="_raajy2wokbvg" w:colFirst="0" w:colLast="0"/>
      <w:bookmarkStart w:id="42" w:name="_6nln1pm3bt0u" w:colFirst="0" w:colLast="0"/>
      <w:bookmarkEnd w:id="39"/>
      <w:bookmarkEnd w:id="40"/>
      <w:bookmarkEnd w:id="41"/>
      <w:bookmarkEnd w:id="42"/>
      <w:r>
        <w:t>As a constituent in your riding I want t</w:t>
      </w:r>
      <w:r w:rsidR="00503A50">
        <w:t>o bring forward the need for a n</w:t>
      </w:r>
      <w:r>
        <w:t>ational School Food Program for children and youth across the country and in particular those in Nova Scotia.</w:t>
      </w:r>
    </w:p>
    <w:p w:rsidR="00741A6C" w:rsidRDefault="00EA249A">
      <w:bookmarkStart w:id="43" w:name="_7tigomy2ic32" w:colFirst="0" w:colLast="0"/>
      <w:bookmarkEnd w:id="43"/>
      <w:r>
        <w:t>Kids come to school without food for many reasons including lengthy commutes, early morning practices, not being hungry when they wake up, busy family routines and/or household food insecurity.</w:t>
      </w:r>
      <w:r w:rsidR="00A679C8">
        <w:t xml:space="preserve"> </w:t>
      </w:r>
      <w:r>
        <w:t>Nova Scotia research has identified a strong association between diet and academic performance, including evidence that school breakfast programs may help kids get the nutrition they need.</w:t>
      </w:r>
      <w:r>
        <w:rPr>
          <w:vertAlign w:val="superscript"/>
        </w:rPr>
        <w:t>1</w:t>
      </w:r>
      <w:r>
        <w:t xml:space="preserve"> Kids spend most of their day in school and this represents a crucial opportunity to help them reach their full potential by giving them access to good food.</w:t>
      </w:r>
    </w:p>
    <w:p w:rsidR="00741A6C" w:rsidRDefault="00503A50">
      <w:pPr>
        <w:rPr>
          <w:vertAlign w:val="superscript"/>
        </w:rPr>
      </w:pPr>
      <w:bookmarkStart w:id="44" w:name="_5by4zlfn6h5t" w:colFirst="0" w:colLast="0"/>
      <w:bookmarkEnd w:id="44"/>
      <w:r>
        <w:t>An investment in a n</w:t>
      </w:r>
      <w:r w:rsidR="00EA249A">
        <w:t>ational School Food Program is an investment in our children’s health, academic achievement and suc</w:t>
      </w:r>
      <w:r w:rsidR="009B04AE">
        <w:t>cess. Within G7 countries, Canada is the worst when it comes to nourishing students. I</w:t>
      </w:r>
      <w:r w:rsidR="00EA249A">
        <w:t>t is time for Canada to adopt a national cost-shared school food program.  The coalition for Healthy School Food is calling fo</w:t>
      </w:r>
      <w:r w:rsidR="009B04AE">
        <w:t>r a</w:t>
      </w:r>
      <w:r w:rsidR="00F177E3">
        <w:t>n initial</w:t>
      </w:r>
      <w:r w:rsidR="009B04AE">
        <w:t xml:space="preserve"> federal i</w:t>
      </w:r>
      <w:r w:rsidR="00A27D79">
        <w:t>nvestment of $360 m</w:t>
      </w:r>
      <w:r w:rsidR="00F177E3">
        <w:t xml:space="preserve">illion, </w:t>
      </w:r>
      <w:r w:rsidR="006E7FA5">
        <w:t xml:space="preserve">growing to </w:t>
      </w:r>
      <w:r w:rsidR="00F177E3">
        <w:t>$1.8 billion annually</w:t>
      </w:r>
      <w:r w:rsidR="00EA249A">
        <w:t>.</w:t>
      </w:r>
      <w:r w:rsidR="00EA249A">
        <w:rPr>
          <w:vertAlign w:val="superscript"/>
        </w:rPr>
        <w:t>2</w:t>
      </w:r>
      <w:r w:rsidR="002F35F0">
        <w:t xml:space="preserve"> </w:t>
      </w:r>
      <w:r w:rsidR="00EA249A">
        <w:t>We can’t afford not to do this as the return on investment for school food programs is an impressive $3-$10 for every $1 invested.</w:t>
      </w:r>
      <w:r w:rsidR="00EA249A">
        <w:rPr>
          <w:vertAlign w:val="superscript"/>
        </w:rPr>
        <w:t>3</w:t>
      </w:r>
    </w:p>
    <w:p w:rsidR="000D5A1A" w:rsidRDefault="00EA249A">
      <w:bookmarkStart w:id="45" w:name="_350vpdqwp3in" w:colFirst="0" w:colLast="0"/>
      <w:bookmarkEnd w:id="45"/>
      <w:r>
        <w:t>As my elected representative, I ask that you support this call to action and follow</w:t>
      </w:r>
      <w:hyperlink r:id="rId7">
        <w:r>
          <w:rPr>
            <w:color w:val="1155CC"/>
            <w:u w:val="single"/>
          </w:rPr>
          <w:t xml:space="preserve"> Senate motion no. 358</w:t>
        </w:r>
      </w:hyperlink>
      <w:r>
        <w:t xml:space="preserve"> to initiate consultations with the government, provinces, territories and Indigenous peoples to collaborate in the development of a national cost-shared school food</w:t>
      </w:r>
      <w:r w:rsidR="000D5A1A">
        <w:t xml:space="preserve"> program for Canada. </w:t>
      </w:r>
    </w:p>
    <w:p w:rsidR="00741A6C" w:rsidRPr="000D5A1A" w:rsidRDefault="00EA249A">
      <w:pPr>
        <w:rPr>
          <w:b/>
        </w:rPr>
      </w:pPr>
      <w:r w:rsidRPr="000D5A1A">
        <w:rPr>
          <w:b/>
        </w:rPr>
        <w:t>You can also support this work by:</w:t>
      </w:r>
    </w:p>
    <w:p w:rsidR="00741A6C" w:rsidRDefault="00EA249A">
      <w:r>
        <w:t xml:space="preserve">1.    </w:t>
      </w:r>
      <w:r w:rsidR="00503A50">
        <w:t>S</w:t>
      </w:r>
      <w:r>
        <w:t xml:space="preserve">upporting the Great Big Crunch </w:t>
      </w:r>
      <w:r w:rsidR="009B04AE">
        <w:t xml:space="preserve">on </w:t>
      </w:r>
      <w:r>
        <w:t xml:space="preserve">March </w:t>
      </w:r>
      <w:r w:rsidR="009B04AE">
        <w:t>28th, 2019, by attending an event in your riding.</w:t>
      </w:r>
    </w:p>
    <w:p w:rsidR="00741A6C" w:rsidRDefault="00EA249A">
      <w:bookmarkStart w:id="46" w:name="_ahrwb15h4gj2" w:colFirst="0" w:colLast="0"/>
      <w:bookmarkEnd w:id="46"/>
      <w:r>
        <w:t>2.   Attending local events in your constituency that support school food.</w:t>
      </w:r>
    </w:p>
    <w:p w:rsidR="00741A6C" w:rsidRDefault="00EA249A">
      <w:bookmarkStart w:id="47" w:name="_ud5vatiaf5bm" w:colFirst="0" w:colLast="0"/>
      <w:bookmarkEnd w:id="47"/>
      <w:r>
        <w:t xml:space="preserve">3.   Visiting the #SpeakUp4SchoolFood website to get more information: </w:t>
      </w:r>
      <w:hyperlink r:id="rId8">
        <w:r>
          <w:rPr>
            <w:color w:val="1155CC"/>
            <w:u w:val="single"/>
          </w:rPr>
          <w:t>www.nourishns.ca/speakup</w:t>
        </w:r>
      </w:hyperlink>
    </w:p>
    <w:p w:rsidR="000D5A1A" w:rsidRDefault="000D5A1A">
      <w:bookmarkStart w:id="48" w:name="_uqhfpefbbor9" w:colFirst="0" w:colLast="0"/>
      <w:bookmarkEnd w:id="48"/>
    </w:p>
    <w:p w:rsidR="00741A6C" w:rsidRDefault="00EA249A">
      <w:r>
        <w:t>Thank you in advance for considering this important issue and I look forward to hearing from you.</w:t>
      </w:r>
    </w:p>
    <w:p w:rsidR="00741A6C" w:rsidRDefault="00EA249A">
      <w:bookmarkStart w:id="49" w:name="_wj6nzxhq7144" w:colFirst="0" w:colLast="0"/>
      <w:bookmarkEnd w:id="49"/>
      <w:r>
        <w:t>Sincerely yours,</w:t>
      </w:r>
    </w:p>
    <w:p w:rsidR="00741A6C" w:rsidRDefault="00EA249A">
      <w:bookmarkStart w:id="50" w:name="_gjdgxs" w:colFirst="0" w:colLast="0"/>
      <w:bookmarkEnd w:id="50"/>
      <w:r>
        <w:t>[Your First and Last Name]</w:t>
      </w:r>
    </w:p>
    <w:p w:rsidR="00741A6C" w:rsidRDefault="00EA249A">
      <w:bookmarkStart w:id="51" w:name="_8pzl861mgfkk" w:colFirst="0" w:colLast="0"/>
      <w:bookmarkEnd w:id="51"/>
      <w:r>
        <w:t>[Your Address]</w:t>
      </w:r>
    </w:p>
    <w:p w:rsidR="004C3E19" w:rsidRDefault="004C3E19"/>
    <w:p w:rsidR="004C3E19" w:rsidRDefault="004C3E19"/>
    <w:p w:rsidR="004C3E19" w:rsidRPr="004C3E19" w:rsidRDefault="004C3E19" w:rsidP="004C3E19">
      <w:pPr>
        <w:spacing w:after="0" w:line="240" w:lineRule="auto"/>
        <w:rPr>
          <w:sz w:val="14"/>
          <w:szCs w:val="14"/>
        </w:rPr>
      </w:pPr>
      <w:r w:rsidRPr="00A679C8">
        <w:rPr>
          <w:sz w:val="14"/>
          <w:szCs w:val="14"/>
        </w:rPr>
        <w:t xml:space="preserve">1. </w:t>
      </w:r>
      <w:proofErr w:type="spellStart"/>
      <w:r w:rsidRPr="00A679C8">
        <w:rPr>
          <w:sz w:val="14"/>
          <w:szCs w:val="14"/>
        </w:rPr>
        <w:t>Mcisaac</w:t>
      </w:r>
      <w:proofErr w:type="spellEnd"/>
      <w:r w:rsidRPr="00A679C8">
        <w:rPr>
          <w:sz w:val="14"/>
          <w:szCs w:val="14"/>
        </w:rPr>
        <w:t xml:space="preserve">, J., Kirk, S., &amp; </w:t>
      </w:r>
      <w:proofErr w:type="spellStart"/>
      <w:r w:rsidRPr="00A679C8">
        <w:rPr>
          <w:sz w:val="14"/>
          <w:szCs w:val="14"/>
        </w:rPr>
        <w:t>Kuhle</w:t>
      </w:r>
      <w:proofErr w:type="spellEnd"/>
      <w:r w:rsidRPr="00A679C8">
        <w:rPr>
          <w:sz w:val="14"/>
          <w:szCs w:val="14"/>
        </w:rPr>
        <w:t xml:space="preserve">, S. (2015). The Association between Health Behaviours and Academic Performance in Canadian Elementary School Students: A Cross-Sectional Study. </w:t>
      </w:r>
      <w:r w:rsidRPr="00A679C8">
        <w:rPr>
          <w:i/>
          <w:sz w:val="14"/>
          <w:szCs w:val="14"/>
        </w:rPr>
        <w:t>International Journal of Environmental Research and Public Health,</w:t>
      </w:r>
      <w:r w:rsidRPr="00A679C8">
        <w:rPr>
          <w:sz w:val="14"/>
          <w:szCs w:val="14"/>
        </w:rPr>
        <w:t xml:space="preserve"> </w:t>
      </w:r>
      <w:r w:rsidRPr="00A679C8">
        <w:rPr>
          <w:i/>
          <w:sz w:val="14"/>
          <w:szCs w:val="14"/>
        </w:rPr>
        <w:t>12</w:t>
      </w:r>
      <w:r w:rsidRPr="00A679C8">
        <w:rPr>
          <w:sz w:val="14"/>
          <w:szCs w:val="14"/>
        </w:rPr>
        <w:t>(12), 14857-14871. doi:10.3390/ijerph121114857</w:t>
      </w:r>
    </w:p>
    <w:p w:rsidR="004C3E19" w:rsidRDefault="004C3E19" w:rsidP="004C3E19">
      <w:pPr>
        <w:spacing w:after="0" w:line="240" w:lineRule="auto"/>
        <w:rPr>
          <w:sz w:val="14"/>
          <w:szCs w:val="14"/>
        </w:rPr>
      </w:pPr>
      <w:r w:rsidRPr="00A679C8">
        <w:rPr>
          <w:sz w:val="14"/>
          <w:szCs w:val="14"/>
        </w:rPr>
        <w:t xml:space="preserve">2.The Coalition for Healthy School Food. (2016) Position Statement </w:t>
      </w:r>
      <w:proofErr w:type="gramStart"/>
      <w:r w:rsidRPr="00A679C8">
        <w:rPr>
          <w:sz w:val="14"/>
          <w:szCs w:val="14"/>
        </w:rPr>
        <w:t>For</w:t>
      </w:r>
      <w:proofErr w:type="gramEnd"/>
      <w:r w:rsidRPr="00A679C8">
        <w:rPr>
          <w:sz w:val="14"/>
          <w:szCs w:val="14"/>
        </w:rPr>
        <w:t xml:space="preserve"> a Universal Healthy School Food Program.  Retrieved October 4</w:t>
      </w:r>
      <w:r w:rsidRPr="00A679C8">
        <w:rPr>
          <w:sz w:val="14"/>
          <w:szCs w:val="14"/>
          <w:vertAlign w:val="superscript"/>
        </w:rPr>
        <w:t>th</w:t>
      </w:r>
      <w:r w:rsidRPr="00A679C8">
        <w:rPr>
          <w:sz w:val="14"/>
          <w:szCs w:val="14"/>
        </w:rPr>
        <w:t>, 2018 from</w:t>
      </w:r>
      <w:hyperlink r:id="rId9">
        <w:r w:rsidRPr="00A679C8">
          <w:rPr>
            <w:sz w:val="14"/>
            <w:szCs w:val="14"/>
          </w:rPr>
          <w:t xml:space="preserve"> </w:t>
        </w:r>
      </w:hyperlink>
      <w:hyperlink r:id="rId10">
        <w:r w:rsidRPr="00A679C8">
          <w:rPr>
            <w:color w:val="0563C1"/>
            <w:sz w:val="14"/>
            <w:szCs w:val="14"/>
            <w:u w:val="single"/>
          </w:rPr>
          <w:t>https://www.healthyschoolfood.ca</w:t>
        </w:r>
      </w:hyperlink>
    </w:p>
    <w:p w:rsidR="004C3E19" w:rsidRPr="00A679C8" w:rsidRDefault="004C3E19" w:rsidP="004C3E19">
      <w:pPr>
        <w:spacing w:after="0" w:line="240" w:lineRule="auto"/>
        <w:rPr>
          <w:color w:val="0563C1"/>
          <w:sz w:val="14"/>
          <w:szCs w:val="14"/>
          <w:u w:val="single"/>
        </w:rPr>
      </w:pPr>
      <w:r w:rsidRPr="00A679C8">
        <w:rPr>
          <w:sz w:val="14"/>
          <w:szCs w:val="14"/>
        </w:rPr>
        <w:t>3.World Food Programme. (2016) Cost-Benefit Analysis: School Feeding Investment Case. Retrieved   October 4</w:t>
      </w:r>
      <w:r w:rsidRPr="00A679C8">
        <w:rPr>
          <w:sz w:val="14"/>
          <w:szCs w:val="14"/>
          <w:vertAlign w:val="superscript"/>
        </w:rPr>
        <w:t>th</w:t>
      </w:r>
      <w:r w:rsidRPr="00A679C8">
        <w:rPr>
          <w:sz w:val="14"/>
          <w:szCs w:val="14"/>
        </w:rPr>
        <w:t>, 2018, from</w:t>
      </w:r>
      <w:hyperlink r:id="rId11">
        <w:r w:rsidRPr="00A679C8">
          <w:rPr>
            <w:sz w:val="14"/>
            <w:szCs w:val="14"/>
          </w:rPr>
          <w:t xml:space="preserve"> </w:t>
        </w:r>
      </w:hyperlink>
      <w:r w:rsidRPr="00A679C8">
        <w:rPr>
          <w:color w:val="0563C1"/>
          <w:sz w:val="14"/>
          <w:szCs w:val="14"/>
          <w:u w:val="single"/>
        </w:rPr>
        <w:fldChar w:fldCharType="begin"/>
      </w:r>
      <w:r w:rsidRPr="00A679C8">
        <w:rPr>
          <w:color w:val="0563C1"/>
          <w:sz w:val="14"/>
          <w:szCs w:val="14"/>
          <w:u w:val="single"/>
        </w:rPr>
        <w:instrText xml:space="preserve"> HYPERLINK "http://www1.wfp.org/school-meals</w:instrText>
      </w:r>
    </w:p>
    <w:p w:rsidR="004C3E19" w:rsidRPr="004C3E19" w:rsidRDefault="004C3E19" w:rsidP="004C3E19">
      <w:pPr>
        <w:spacing w:after="0" w:line="307" w:lineRule="auto"/>
        <w:rPr>
          <w:color w:val="000000"/>
        </w:rPr>
      </w:pPr>
      <w:r w:rsidRPr="00A679C8">
        <w:rPr>
          <w:color w:val="0563C1"/>
          <w:sz w:val="14"/>
          <w:szCs w:val="14"/>
          <w:u w:val="single"/>
        </w:rPr>
        <w:instrText xml:space="preserve">" </w:instrText>
      </w:r>
      <w:r w:rsidRPr="00A679C8">
        <w:rPr>
          <w:color w:val="0563C1"/>
          <w:sz w:val="14"/>
          <w:szCs w:val="14"/>
          <w:u w:val="single"/>
        </w:rPr>
        <w:fldChar w:fldCharType="separate"/>
      </w:r>
      <w:r w:rsidRPr="00A679C8">
        <w:rPr>
          <w:rStyle w:val="Hyperlink"/>
          <w:sz w:val="14"/>
          <w:szCs w:val="14"/>
        </w:rPr>
        <w:t>http://www1.wfp.org/school-meals</w:t>
      </w:r>
      <w:r w:rsidRPr="00A679C8">
        <w:rPr>
          <w:color w:val="0563C1"/>
          <w:sz w:val="14"/>
          <w:szCs w:val="14"/>
          <w:u w:val="single"/>
        </w:rPr>
        <w:fldChar w:fldCharType="end"/>
      </w:r>
    </w:p>
    <w:sectPr w:rsidR="004C3E19" w:rsidRPr="004C3E19" w:rsidSect="004C3E19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2240" w:h="15840"/>
      <w:pgMar w:top="851" w:right="851" w:bottom="851" w:left="85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91D" w:rsidRDefault="00B0091D">
      <w:pPr>
        <w:spacing w:after="0" w:line="240" w:lineRule="auto"/>
      </w:pPr>
      <w:r>
        <w:separator/>
      </w:r>
    </w:p>
  </w:endnote>
  <w:endnote w:type="continuationSeparator" w:id="0">
    <w:p w:rsidR="00B0091D" w:rsidRDefault="00B0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A6C" w:rsidRDefault="00741A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A6C" w:rsidRDefault="00741A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91D" w:rsidRDefault="00B0091D">
      <w:pPr>
        <w:spacing w:after="0" w:line="240" w:lineRule="auto"/>
      </w:pPr>
      <w:r>
        <w:separator/>
      </w:r>
    </w:p>
  </w:footnote>
  <w:footnote w:type="continuationSeparator" w:id="0">
    <w:p w:rsidR="00B0091D" w:rsidRDefault="00B00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A6C" w:rsidRDefault="00741A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A6C" w:rsidRDefault="00741A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A6C" w:rsidRDefault="00741A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6C"/>
    <w:rsid w:val="000D5A1A"/>
    <w:rsid w:val="00152F28"/>
    <w:rsid w:val="0016205A"/>
    <w:rsid w:val="002A580D"/>
    <w:rsid w:val="002D0049"/>
    <w:rsid w:val="002F35F0"/>
    <w:rsid w:val="0033477B"/>
    <w:rsid w:val="003D1143"/>
    <w:rsid w:val="004C3E19"/>
    <w:rsid w:val="004E2BD4"/>
    <w:rsid w:val="00503A50"/>
    <w:rsid w:val="005F2310"/>
    <w:rsid w:val="006E7FA5"/>
    <w:rsid w:val="00741A6C"/>
    <w:rsid w:val="00872BC7"/>
    <w:rsid w:val="00945E72"/>
    <w:rsid w:val="009B04AE"/>
    <w:rsid w:val="00A27D79"/>
    <w:rsid w:val="00A679C8"/>
    <w:rsid w:val="00A86103"/>
    <w:rsid w:val="00B0091D"/>
    <w:rsid w:val="00C73C2A"/>
    <w:rsid w:val="00C80358"/>
    <w:rsid w:val="00CA3A4D"/>
    <w:rsid w:val="00CB5067"/>
    <w:rsid w:val="00CF6987"/>
    <w:rsid w:val="00D023FD"/>
    <w:rsid w:val="00EA249A"/>
    <w:rsid w:val="00F1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E1DF8C-8202-4106-AEE2-C723A4B0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A679C8"/>
    <w:pPr>
      <w:spacing w:after="0" w:line="240" w:lineRule="auto"/>
    </w:pPr>
    <w:rPr>
      <w:rFonts w:ascii="Arial Narrow" w:eastAsiaTheme="minorHAnsi" w:hAnsi="Arial Narrow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679C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679C8"/>
    <w:rPr>
      <w:rFonts w:asciiTheme="minorHAnsi" w:eastAsiaTheme="minorEastAsia" w:hAnsiTheme="minorHAnsi" w:cs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679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A4D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CA3A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A3A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urishns.ca/speakup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ealthyschoolfood.ca/blog/senator-eggleton-tables-motion-to-launch-a-national-nutrition-program-for-children-and-youth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1.wfp.org/school-meal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healthyschoolfood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yschoolfood.c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28878-A95A-4EA7-A5CB-84DDAFFE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jmacneil</dc:creator>
  <cp:lastModifiedBy>Kayla Thomas</cp:lastModifiedBy>
  <cp:revision>2</cp:revision>
  <cp:lastPrinted>2018-11-01T16:29:00Z</cp:lastPrinted>
  <dcterms:created xsi:type="dcterms:W3CDTF">2019-02-11T15:07:00Z</dcterms:created>
  <dcterms:modified xsi:type="dcterms:W3CDTF">2019-02-11T15:07:00Z</dcterms:modified>
</cp:coreProperties>
</file>